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језик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EB4A3B" w:rsidRDefault="001D6849" w:rsidP="00197A63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197A63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4</w:t>
            </w:r>
            <w:r w:rsidR="007377C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1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434846" w:rsidRDefault="00197A63" w:rsidP="007377AE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Das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ist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unser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Planet</w:t>
            </w:r>
          </w:p>
        </w:tc>
      </w:tr>
      <w:tr w:rsidR="001D6849" w:rsidRPr="007377CA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84E5C" w:rsidRDefault="00197A63" w:rsidP="007377AE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Das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ist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unser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Planet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377AE" w:rsidRDefault="007377CA" w:rsidP="007377AE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 w:rsidRPr="007377AE">
              <w:rPr>
                <w:rFonts w:ascii="Times New Roman" w:eastAsia="Times New Roman" w:hAnsi="Times New Roman"/>
                <w:lang w:val="sr-Cyrl-RS" w:eastAsia="sr-Latn-CS"/>
              </w:rPr>
              <w:t>Обрада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377AE" w:rsidRDefault="007377AE" w:rsidP="007377AE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7377AE">
              <w:rPr>
                <w:rFonts w:ascii="Times New Roman" w:hAnsi="Times New Roman"/>
                <w:lang w:val="sr-Cyrl-CS" w:eastAsia="sr-Latn-CS"/>
              </w:rPr>
              <w:t>Усвајање вокабулара на тему</w:t>
            </w:r>
          </w:p>
        </w:tc>
      </w:tr>
      <w:tr w:rsidR="001D6849" w:rsidRPr="002A7DD9" w:rsidTr="00242C07">
        <w:trPr>
          <w:trHeight w:val="867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377AE" w:rsidRDefault="0018762E" w:rsidP="007377AE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7377AE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7377AE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242C07" w:rsidRPr="007377AE" w:rsidRDefault="007377AE" w:rsidP="007377AE">
            <w:pPr>
              <w:jc w:val="both"/>
              <w:rPr>
                <w:rFonts w:ascii="Times New Roman" w:hAnsi="Times New Roman"/>
                <w:lang w:val="uz-Cyrl-UZ"/>
              </w:rPr>
            </w:pPr>
            <w:r w:rsidRPr="00597951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597951">
              <w:rPr>
                <w:rFonts w:ascii="Times New Roman" w:hAnsi="Times New Roman"/>
                <w:lang w:val="uz-Cyrl-UZ"/>
              </w:rPr>
              <w:t>разумеју једноставније текстове који се односе</w:t>
            </w:r>
            <w:r>
              <w:rPr>
                <w:rFonts w:ascii="Times New Roman" w:hAnsi="Times New Roman"/>
                <w:lang w:val="uz-Cyrl-UZ"/>
              </w:rPr>
              <w:t xml:space="preserve"> на опис појава, стања, збивања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97A63" w:rsidRDefault="00C45041" w:rsidP="007377AE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7377AE">
              <w:rPr>
                <w:rFonts w:ascii="Times New Roman" w:eastAsia="Times New Roman" w:hAnsi="Times New Roman"/>
                <w:lang w:val="sr-Cyrl-RS" w:eastAsia="sr-Latn-CS"/>
              </w:rPr>
              <w:t>Компетенција учења</w:t>
            </w:r>
            <w:r w:rsidR="007377AE" w:rsidRPr="007377AE">
              <w:rPr>
                <w:rFonts w:ascii="Times New Roman" w:eastAsia="Times New Roman" w:hAnsi="Times New Roman"/>
                <w:lang w:val="sr-Cyrl-RS" w:eastAsia="sr-Latn-CS"/>
              </w:rPr>
              <w:t>, комуникација, сарадња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97A63" w:rsidRDefault="00365240" w:rsidP="004F1381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 w:rsidRPr="007377AE">
              <w:rPr>
                <w:rFonts w:ascii="Times New Roman" w:eastAsia="Times New Roman" w:hAnsi="Times New Roman"/>
                <w:lang w:val="sr-Cyrl-CS" w:eastAsia="sr-Latn-CS"/>
              </w:rPr>
              <w:t xml:space="preserve">Фронтални, </w:t>
            </w:r>
            <w:r w:rsidR="004F1381" w:rsidRPr="007377AE">
              <w:rPr>
                <w:rFonts w:ascii="Times New Roman" w:eastAsia="Times New Roman" w:hAnsi="Times New Roman"/>
                <w:lang w:val="sr-Cyrl-CS" w:eastAsia="sr-Latn-CS"/>
              </w:rPr>
              <w:t>индивидуални, пленум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97A63" w:rsidRDefault="007377AE" w:rsidP="00242C07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 w:rsidRPr="007377AE">
              <w:rPr>
                <w:rFonts w:ascii="Times New Roman" w:hAnsi="Times New Roman"/>
                <w:lang w:val="sr-Cyrl-CS" w:eastAsia="sr-Latn-CS"/>
              </w:rPr>
              <w:t>Показна, вербална, рад на тексту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97A63" w:rsidRDefault="00365240" w:rsidP="007377AE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 w:rsidRPr="007377AE">
              <w:rPr>
                <w:rFonts w:ascii="Times New Roman" w:hAnsi="Times New Roman"/>
                <w:lang w:val="sr-Cyrl-CS" w:eastAsia="sr-Latn-CS"/>
              </w:rPr>
              <w:t xml:space="preserve">Уџбеник, радна свеска, </w:t>
            </w:r>
            <w:r w:rsidR="004F1381" w:rsidRPr="007377AE">
              <w:rPr>
                <w:rFonts w:ascii="Times New Roman" w:hAnsi="Times New Roman"/>
                <w:lang w:val="sr-Cyrl-CS" w:eastAsia="sr-Latn-CS"/>
              </w:rPr>
              <w:t>свеска</w:t>
            </w:r>
            <w:r w:rsidR="00C45041" w:rsidRPr="007377AE">
              <w:rPr>
                <w:rFonts w:ascii="Times New Roman" w:hAnsi="Times New Roman"/>
                <w:lang w:val="sr-Cyrl-CS" w:eastAsia="sr-Latn-CS"/>
              </w:rPr>
              <w:t xml:space="preserve">, </w:t>
            </w:r>
            <w:r w:rsidR="007377AE" w:rsidRPr="007377AE">
              <w:rPr>
                <w:rFonts w:ascii="Times New Roman" w:hAnsi="Times New Roman"/>
                <w:lang w:val="sr-Cyrl-CS" w:eastAsia="sr-Latn-CS"/>
              </w:rPr>
              <w:t>слике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97A63" w:rsidRDefault="00C45041" w:rsidP="00695005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7377AE">
              <w:rPr>
                <w:rFonts w:ascii="Times New Roman" w:eastAsia="Times New Roman" w:hAnsi="Times New Roman"/>
                <w:lang w:val="sr-Cyrl-RS" w:eastAsia="sr-Latn-CS"/>
              </w:rPr>
              <w:t xml:space="preserve">Српски језик, </w:t>
            </w:r>
            <w:r w:rsidR="00695005" w:rsidRPr="007377AE">
              <w:rPr>
                <w:rFonts w:ascii="Times New Roman" w:eastAsia="Times New Roman" w:hAnsi="Times New Roman"/>
                <w:lang w:val="sr-Cyrl-RS" w:eastAsia="sr-Latn-CS"/>
              </w:rPr>
              <w:t>географија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2A7DD9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Pr="003708BD" w:rsidRDefault="007377CA" w:rsidP="00197A63">
            <w:pPr>
              <w:pStyle w:val="ListParagraph"/>
              <w:ind w:left="0"/>
              <w:jc w:val="both"/>
              <w:rPr>
                <w:rFonts w:ascii="Times New Roman" w:hAnsi="Times New Roman"/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2C6F06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1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434846">
              <w:rPr>
                <w:rFonts w:ascii="Times New Roman" w:hAnsi="Times New Roman"/>
                <w:color w:val="000000"/>
                <w:lang w:val="sr-Cyrl-CS" w:eastAsia="sr-Latn-CS"/>
              </w:rPr>
              <w:t>Наставник уводи ученике у данашњу наставну јединицу</w:t>
            </w:r>
            <w:r w:rsidR="00197A63" w:rsidRPr="00197A63">
              <w:rPr>
                <w:rFonts w:ascii="Times New Roman" w:hAnsi="Times New Roman"/>
                <w:color w:val="000000"/>
                <w:lang w:val="sr-Cyrl-CS" w:eastAsia="sr-Latn-CS"/>
              </w:rPr>
              <w:t>.</w:t>
            </w:r>
            <w:r w:rsidRPr="00434846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197A63">
              <w:rPr>
                <w:rFonts w:ascii="Times New Roman" w:hAnsi="Times New Roman"/>
                <w:color w:val="000000"/>
                <w:lang w:val="sr-Cyrl-CS" w:eastAsia="sr-Latn-CS"/>
              </w:rPr>
              <w:t>Показује ученицима слику</w:t>
            </w:r>
            <w:r w:rsidR="0019223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(која би требало да буде довољно велика)</w:t>
            </w:r>
            <w:r w:rsidR="00197A6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са планетама</w:t>
            </w:r>
            <w:r w:rsidR="00197A63" w:rsidRPr="00197A6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197A6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и њиховим називима и пита ученике: </w:t>
            </w:r>
            <w:r w:rsidR="00197A63" w:rsidRPr="00197A63">
              <w:rPr>
                <w:rFonts w:ascii="Times New Roman" w:hAnsi="Times New Roman"/>
                <w:color w:val="000000"/>
                <w:lang w:val="sr-Cyrl-CS" w:eastAsia="sr-Latn-CS"/>
              </w:rPr>
              <w:t>„</w:t>
            </w:r>
            <w:r w:rsidR="00197A63">
              <w:rPr>
                <w:rFonts w:ascii="Times New Roman" w:hAnsi="Times New Roman"/>
                <w:color w:val="000000"/>
                <w:lang w:val="de-DE" w:eastAsia="sr-Latn-CS"/>
              </w:rPr>
              <w:t>Was</w:t>
            </w:r>
            <w:r w:rsidR="00197A63" w:rsidRPr="00197A6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197A63">
              <w:rPr>
                <w:rFonts w:ascii="Times New Roman" w:hAnsi="Times New Roman"/>
                <w:color w:val="000000"/>
                <w:lang w:val="de-DE" w:eastAsia="sr-Latn-CS"/>
              </w:rPr>
              <w:t>seht</w:t>
            </w:r>
            <w:r w:rsidR="00197A63" w:rsidRPr="00197A6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197A63">
              <w:rPr>
                <w:rFonts w:ascii="Times New Roman" w:hAnsi="Times New Roman"/>
                <w:color w:val="000000"/>
                <w:lang w:val="de-DE" w:eastAsia="sr-Latn-CS"/>
              </w:rPr>
              <w:t>ihr</w:t>
            </w:r>
            <w:r w:rsidR="00197A63" w:rsidRPr="00197A6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197A63">
              <w:rPr>
                <w:rFonts w:ascii="Times New Roman" w:hAnsi="Times New Roman"/>
                <w:color w:val="000000"/>
                <w:lang w:val="de-DE" w:eastAsia="sr-Latn-CS"/>
              </w:rPr>
              <w:t>auf</w:t>
            </w:r>
            <w:r w:rsidR="00197A63" w:rsidRPr="00197A6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197A63">
              <w:rPr>
                <w:rFonts w:ascii="Times New Roman" w:hAnsi="Times New Roman"/>
                <w:color w:val="000000"/>
                <w:lang w:val="de-DE" w:eastAsia="sr-Latn-CS"/>
              </w:rPr>
              <w:t>diesem</w:t>
            </w:r>
            <w:r w:rsidR="00197A63" w:rsidRPr="00197A6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197A63">
              <w:rPr>
                <w:rFonts w:ascii="Times New Roman" w:hAnsi="Times New Roman"/>
                <w:color w:val="000000"/>
                <w:lang w:val="de-DE" w:eastAsia="sr-Latn-CS"/>
              </w:rPr>
              <w:t>Bild</w:t>
            </w:r>
            <w:r w:rsidR="00197A63" w:rsidRPr="00197A6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?“ </w:t>
            </w:r>
            <w:r w:rsidR="00197A6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ће вероватно кренути да набрајају планете, а наставник говори: </w:t>
            </w:r>
            <w:r w:rsidR="00197A63" w:rsidRPr="00197A63">
              <w:rPr>
                <w:rFonts w:ascii="Times New Roman" w:hAnsi="Times New Roman"/>
                <w:color w:val="000000"/>
                <w:lang w:val="sr-Cyrl-CS" w:eastAsia="sr-Latn-CS"/>
              </w:rPr>
              <w:t>„</w:t>
            </w:r>
            <w:r w:rsidR="00197A63">
              <w:rPr>
                <w:rFonts w:ascii="Times New Roman" w:hAnsi="Times New Roman"/>
                <w:color w:val="000000"/>
                <w:lang w:val="de-DE" w:eastAsia="sr-Latn-CS"/>
              </w:rPr>
              <w:t>Mars</w:t>
            </w:r>
            <w:r w:rsidR="00197A63" w:rsidRPr="00197A6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, </w:t>
            </w:r>
            <w:r w:rsidR="00197A63">
              <w:rPr>
                <w:rFonts w:ascii="Times New Roman" w:hAnsi="Times New Roman"/>
                <w:color w:val="000000"/>
                <w:lang w:val="de-DE" w:eastAsia="sr-Latn-CS"/>
              </w:rPr>
              <w:t>Jupiter</w:t>
            </w:r>
            <w:r w:rsidR="00197A63" w:rsidRPr="00197A6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, </w:t>
            </w:r>
            <w:r w:rsidR="00197A63">
              <w:rPr>
                <w:rFonts w:ascii="Times New Roman" w:hAnsi="Times New Roman"/>
                <w:color w:val="000000"/>
                <w:lang w:val="de-DE" w:eastAsia="sr-Latn-CS"/>
              </w:rPr>
              <w:t>Saturn</w:t>
            </w:r>
            <w:r w:rsidR="00197A63" w:rsidRPr="00197A6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... – </w:t>
            </w:r>
            <w:r w:rsidR="00197A63">
              <w:rPr>
                <w:rFonts w:ascii="Times New Roman" w:hAnsi="Times New Roman"/>
                <w:color w:val="000000"/>
                <w:lang w:val="de-DE" w:eastAsia="sr-Latn-CS"/>
              </w:rPr>
              <w:t>das</w:t>
            </w:r>
            <w:r w:rsidR="00197A63" w:rsidRPr="00197A6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197A63">
              <w:rPr>
                <w:rFonts w:ascii="Times New Roman" w:hAnsi="Times New Roman"/>
                <w:color w:val="000000"/>
                <w:lang w:val="de-DE" w:eastAsia="sr-Latn-CS"/>
              </w:rPr>
              <w:t>sind</w:t>
            </w:r>
            <w:r w:rsidR="00197A63" w:rsidRPr="00197A6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197A63">
              <w:rPr>
                <w:rFonts w:ascii="Times New Roman" w:hAnsi="Times New Roman"/>
                <w:color w:val="000000"/>
                <w:lang w:val="de-DE" w:eastAsia="sr-Latn-CS"/>
              </w:rPr>
              <w:t>die</w:t>
            </w:r>
            <w:r w:rsidR="00197A63" w:rsidRPr="00197A6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197A63">
              <w:rPr>
                <w:rFonts w:ascii="Times New Roman" w:hAnsi="Times New Roman"/>
                <w:color w:val="000000"/>
                <w:lang w:val="de-DE" w:eastAsia="sr-Latn-CS"/>
              </w:rPr>
              <w:t>Planeten</w:t>
            </w:r>
            <w:r w:rsidR="00197A63" w:rsidRPr="00197A6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</w:t>
            </w:r>
            <w:r w:rsidR="00197A63">
              <w:rPr>
                <w:rFonts w:ascii="Times New Roman" w:hAnsi="Times New Roman"/>
                <w:color w:val="000000"/>
                <w:lang w:val="de-DE" w:eastAsia="sr-Latn-CS"/>
              </w:rPr>
              <w:t>Und</w:t>
            </w:r>
            <w:r w:rsidR="00197A63" w:rsidRPr="0019223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197A63">
              <w:rPr>
                <w:rFonts w:ascii="Times New Roman" w:hAnsi="Times New Roman"/>
                <w:color w:val="000000"/>
                <w:lang w:val="de-DE" w:eastAsia="sr-Latn-CS"/>
              </w:rPr>
              <w:t>wie</w:t>
            </w:r>
            <w:r w:rsidR="00197A63" w:rsidRPr="0019223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197A63">
              <w:rPr>
                <w:rFonts w:ascii="Times New Roman" w:hAnsi="Times New Roman"/>
                <w:color w:val="000000"/>
                <w:lang w:val="de-DE" w:eastAsia="sr-Latn-CS"/>
              </w:rPr>
              <w:t>hei</w:t>
            </w:r>
            <w:r w:rsidR="00197A63" w:rsidRPr="00192231">
              <w:rPr>
                <w:rFonts w:ascii="Times New Roman" w:hAnsi="Times New Roman"/>
                <w:color w:val="000000"/>
                <w:lang w:val="sr-Cyrl-CS" w:eastAsia="sr-Latn-CS"/>
              </w:rPr>
              <w:t>ß</w:t>
            </w:r>
            <w:r w:rsidR="00197A63">
              <w:rPr>
                <w:rFonts w:ascii="Times New Roman" w:hAnsi="Times New Roman"/>
                <w:color w:val="000000"/>
                <w:lang w:val="de-DE" w:eastAsia="sr-Latn-CS"/>
              </w:rPr>
              <w:t>t</w:t>
            </w:r>
            <w:r w:rsidR="00197A63" w:rsidRPr="0019223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197A63">
              <w:rPr>
                <w:rFonts w:ascii="Times New Roman" w:hAnsi="Times New Roman"/>
                <w:color w:val="000000"/>
                <w:lang w:val="de-DE" w:eastAsia="sr-Latn-CS"/>
              </w:rPr>
              <w:t>unser</w:t>
            </w:r>
            <w:r w:rsidR="00197A63" w:rsidRPr="0019223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197A63">
              <w:rPr>
                <w:rFonts w:ascii="Times New Roman" w:hAnsi="Times New Roman"/>
                <w:color w:val="000000"/>
                <w:lang w:val="de-DE" w:eastAsia="sr-Latn-CS"/>
              </w:rPr>
              <w:t>Planet</w:t>
            </w:r>
            <w:r w:rsidR="00197A63" w:rsidRPr="0019223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? </w:t>
            </w:r>
            <w:r w:rsidR="00197A63">
              <w:rPr>
                <w:rFonts w:ascii="Times New Roman" w:hAnsi="Times New Roman"/>
                <w:color w:val="000000"/>
                <w:lang w:val="sr-Cyrl-RS" w:eastAsia="sr-Latn-CS"/>
              </w:rPr>
              <w:t>У</w:t>
            </w:r>
            <w:r w:rsidR="00192231">
              <w:rPr>
                <w:rFonts w:ascii="Times New Roman" w:hAnsi="Times New Roman"/>
                <w:color w:val="000000"/>
                <w:lang w:val="sr-Cyrl-RS" w:eastAsia="sr-Latn-CS"/>
              </w:rPr>
              <w:t xml:space="preserve">ченици ће вероватно одмах рећи </w:t>
            </w:r>
            <w:r w:rsidR="00192231">
              <w:rPr>
                <w:rFonts w:ascii="Times New Roman" w:hAnsi="Times New Roman"/>
                <w:color w:val="000000"/>
                <w:lang w:val="de-DE" w:eastAsia="sr-Latn-CS"/>
              </w:rPr>
              <w:t>Erde</w:t>
            </w:r>
            <w:r w:rsidR="00192231" w:rsidRPr="0019223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(</w:t>
            </w:r>
            <w:r w:rsidR="00192231">
              <w:rPr>
                <w:rFonts w:ascii="Times New Roman" w:hAnsi="Times New Roman"/>
                <w:color w:val="000000"/>
                <w:lang w:val="sr-Cyrl-RS" w:eastAsia="sr-Latn-CS"/>
              </w:rPr>
              <w:t xml:space="preserve">јер је то једина планета чији је назив потпуно другачији у односу на српски). Наставник говори: </w:t>
            </w:r>
            <w:r w:rsidR="00192231" w:rsidRPr="00192231">
              <w:rPr>
                <w:rFonts w:ascii="Times New Roman" w:hAnsi="Times New Roman"/>
                <w:color w:val="000000"/>
                <w:lang w:val="sr-Cyrl-RS" w:eastAsia="sr-Latn-CS"/>
              </w:rPr>
              <w:t>„</w:t>
            </w:r>
            <w:r w:rsidR="00192231">
              <w:rPr>
                <w:rFonts w:ascii="Times New Roman" w:hAnsi="Times New Roman"/>
                <w:color w:val="000000"/>
                <w:lang w:val="de-DE" w:eastAsia="sr-Latn-CS"/>
              </w:rPr>
              <w:t>Ja</w:t>
            </w:r>
            <w:r w:rsidR="00192231" w:rsidRPr="00192231">
              <w:rPr>
                <w:rFonts w:ascii="Times New Roman" w:hAnsi="Times New Roman"/>
                <w:color w:val="000000"/>
                <w:lang w:val="sr-Cyrl-RS" w:eastAsia="sr-Latn-CS"/>
              </w:rPr>
              <w:t xml:space="preserve">, </w:t>
            </w:r>
            <w:r w:rsidR="00192231">
              <w:rPr>
                <w:rFonts w:ascii="Times New Roman" w:hAnsi="Times New Roman"/>
                <w:color w:val="000000"/>
                <w:lang w:val="de-DE" w:eastAsia="sr-Latn-CS"/>
              </w:rPr>
              <w:t>die</w:t>
            </w:r>
            <w:r w:rsidR="00192231" w:rsidRPr="00192231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192231">
              <w:rPr>
                <w:rFonts w:ascii="Times New Roman" w:hAnsi="Times New Roman"/>
                <w:color w:val="000000"/>
                <w:lang w:val="de-DE" w:eastAsia="sr-Latn-CS"/>
              </w:rPr>
              <w:t>Erde</w:t>
            </w:r>
            <w:r w:rsidR="00192231" w:rsidRPr="00192231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192231">
              <w:rPr>
                <w:rFonts w:ascii="Times New Roman" w:hAnsi="Times New Roman"/>
                <w:color w:val="000000"/>
                <w:lang w:val="de-DE" w:eastAsia="sr-Latn-CS"/>
              </w:rPr>
              <w:t>ist</w:t>
            </w:r>
            <w:r w:rsidR="00192231" w:rsidRPr="00192231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192231">
              <w:rPr>
                <w:rFonts w:ascii="Times New Roman" w:hAnsi="Times New Roman"/>
                <w:color w:val="000000"/>
                <w:lang w:val="de-DE" w:eastAsia="sr-Latn-CS"/>
              </w:rPr>
              <w:t>unser</w:t>
            </w:r>
            <w:r w:rsidR="00192231" w:rsidRPr="00192231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192231">
              <w:rPr>
                <w:rFonts w:ascii="Times New Roman" w:hAnsi="Times New Roman"/>
                <w:color w:val="000000"/>
                <w:lang w:val="de-DE" w:eastAsia="sr-Latn-CS"/>
              </w:rPr>
              <w:t>Planet</w:t>
            </w:r>
            <w:r w:rsidR="00192231" w:rsidRPr="00192231">
              <w:rPr>
                <w:rFonts w:ascii="Times New Roman" w:hAnsi="Times New Roman"/>
                <w:color w:val="000000"/>
                <w:lang w:val="sr-Cyrl-RS" w:eastAsia="sr-Latn-CS"/>
              </w:rPr>
              <w:t xml:space="preserve">“ </w:t>
            </w:r>
            <w:r w:rsidR="00192231">
              <w:rPr>
                <w:rFonts w:ascii="Times New Roman" w:hAnsi="Times New Roman"/>
                <w:color w:val="000000"/>
                <w:lang w:val="sr-Cyrl-RS" w:eastAsia="sr-Latn-CS"/>
              </w:rPr>
              <w:t>и пише наставну јединицу на табли.</w:t>
            </w:r>
            <w:r w:rsidR="00197A6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lang w:val="sr-Cyrl-RS" w:eastAsia="sr-Latn-CS"/>
              </w:rPr>
              <w:t xml:space="preserve"> </w:t>
            </w:r>
          </w:p>
        </w:tc>
      </w:tr>
      <w:tr w:rsidR="001D6849" w:rsidRPr="002A7DD9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377CA" w:rsidRPr="007377CA" w:rsidRDefault="00FF332D" w:rsidP="007377CA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543A9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="002C2FF1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="007377CA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Наставник упућује ученике на уџбеник, страна </w:t>
            </w:r>
            <w:r w:rsidR="00192231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62</w:t>
            </w:r>
            <w:r w:rsidR="007377CA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. Ученици читају дефинисане циљеве и повезују са датим примерима на страни</w:t>
            </w:r>
            <w:r w:rsidR="007377CA" w:rsidRPr="007377CA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.</w:t>
            </w:r>
            <w:r w:rsidR="007377CA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Читају и проверавају решења на нивоу одељења.</w:t>
            </w:r>
            <w:r w:rsidR="007377CA" w:rsidRPr="007377CA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C56A28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Наставник семантизује непознате речи. За семантизацију користи слике, синониме, опис, давање речи у контексту</w:t>
            </w:r>
            <w:r w:rsidR="00192231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. </w:t>
            </w:r>
            <w:r w:rsidR="007377CA"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lastRenderedPageBreak/>
              <w:t>Наставник скреће ученицима пажњу да ће се током рада враћати на циљеве, јер ће за сваки циљ морати да нађу примере у уџбенику.</w:t>
            </w:r>
          </w:p>
          <w:p w:rsidR="00084601" w:rsidRPr="00C56A28" w:rsidRDefault="00FF332D" w:rsidP="003708BD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3708B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="003708BD" w:rsidRPr="007377CA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: </w:t>
            </w:r>
            <w:r w:rsidR="00E906AC">
              <w:rPr>
                <w:rFonts w:ascii="Times New Roman" w:hAnsi="Times New Roman"/>
                <w:color w:val="000000"/>
                <w:lang w:val="sr-Cyrl-RS" w:eastAsia="sr-Latn-CS"/>
              </w:rPr>
              <w:t xml:space="preserve">Ученици читају </w:t>
            </w:r>
            <w:r w:rsidR="00C56A28">
              <w:rPr>
                <w:rFonts w:ascii="Times New Roman" w:hAnsi="Times New Roman"/>
                <w:color w:val="000000"/>
                <w:lang w:val="sr-Cyrl-RS" w:eastAsia="sr-Latn-CS"/>
              </w:rPr>
              <w:t>четири наслова у уџбенику, страна 63 и повезују их са датим сликама. Код провере ученици устају, показују слику и говоре</w:t>
            </w:r>
            <w:r w:rsidR="00C56A28" w:rsidRPr="00C56A28">
              <w:rPr>
                <w:rFonts w:ascii="Times New Roman" w:hAnsi="Times New Roman"/>
                <w:color w:val="000000"/>
                <w:lang w:val="sr-Cyrl-RS" w:eastAsia="sr-Latn-CS"/>
              </w:rPr>
              <w:t>: „</w:t>
            </w:r>
            <w:r w:rsidR="00C56A28">
              <w:rPr>
                <w:rFonts w:ascii="Times New Roman" w:hAnsi="Times New Roman"/>
                <w:color w:val="000000"/>
                <w:lang w:val="de-DE" w:eastAsia="sr-Latn-CS"/>
              </w:rPr>
              <w:t>Das</w:t>
            </w:r>
            <w:r w:rsidR="00C56A28" w:rsidRPr="00C56A28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C56A28">
              <w:rPr>
                <w:rFonts w:ascii="Times New Roman" w:hAnsi="Times New Roman"/>
                <w:color w:val="000000"/>
                <w:lang w:val="de-DE" w:eastAsia="sr-Latn-CS"/>
              </w:rPr>
              <w:t>ist</w:t>
            </w:r>
            <w:r w:rsidR="00C56A28" w:rsidRPr="00C56A28">
              <w:rPr>
                <w:rFonts w:ascii="Times New Roman" w:hAnsi="Times New Roman"/>
                <w:color w:val="000000"/>
                <w:lang w:val="sr-Cyrl-RS" w:eastAsia="sr-Latn-CS"/>
              </w:rPr>
              <w:t>...“</w:t>
            </w:r>
          </w:p>
          <w:p w:rsidR="00F130CE" w:rsidRPr="00C56A28" w:rsidRDefault="00D3394A" w:rsidP="00E906AC">
            <w:pPr>
              <w:jc w:val="both"/>
              <w:rPr>
                <w:rFonts w:ascii="Times New Roman" w:hAnsi="Times New Roman"/>
                <w:lang w:val="sr-Cyrl-R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543A9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084601">
              <w:rPr>
                <w:rFonts w:ascii="Times New Roman" w:hAnsi="Times New Roman"/>
                <w:lang w:val="sr-Cyrl-CS"/>
              </w:rPr>
              <w:t xml:space="preserve">Ученици </w:t>
            </w:r>
            <w:r w:rsidR="00C56A28">
              <w:rPr>
                <w:rFonts w:ascii="Times New Roman" w:hAnsi="Times New Roman"/>
                <w:lang w:val="sr-Cyrl-RS"/>
              </w:rPr>
              <w:t xml:space="preserve">читају наглас текст у уџбенику, страна 64. Након читања наставник семантизује непознате речи, а ученици затим раде задатак 1. Дате исказе треба да одреде као тачне или нетачне. </w:t>
            </w:r>
          </w:p>
          <w:p w:rsidR="002C38D9" w:rsidRDefault="00E906AC" w:rsidP="002C38D9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5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C56A28">
              <w:rPr>
                <w:rFonts w:ascii="Times New Roman" w:hAnsi="Times New Roman"/>
                <w:color w:val="000000"/>
                <w:lang w:val="sr-Cyrl-CS" w:eastAsia="sr-Latn-CS"/>
              </w:rPr>
              <w:t>Ученици раде задатак 1 у радној свесци, страна 45. Уз помоћ слике у уџбенику на страни 64 одређују распоред планета.</w:t>
            </w:r>
          </w:p>
          <w:p w:rsidR="002A7DD9" w:rsidRPr="00C56A28" w:rsidRDefault="002A7DD9" w:rsidP="002C38D9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6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раде задатак 2 у радној свесци, страна 45 и кроз њега утврђују вокабулар на тему. </w:t>
            </w:r>
          </w:p>
        </w:tc>
      </w:tr>
      <w:tr w:rsidR="001D6849" w:rsidRPr="002A7DD9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A7DD9" w:rsidRDefault="002A7DD9" w:rsidP="002A7DD9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7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говори ученицима да погледају исказе у уџбенику на страни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62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и да нађу исказ са којим су се данас срели и онда да забележе страну. Ученици говоре да је то исказ  „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Merkur</w:t>
            </w:r>
            <w:r w:rsidRPr="002A7DD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ist</w:t>
            </w:r>
            <w:r w:rsidRPr="002A7DD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der</w:t>
            </w:r>
            <w:r w:rsidRPr="002A7DD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Planet</w:t>
            </w:r>
            <w:r w:rsidRPr="002A7DD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,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der</w:t>
            </w:r>
            <w:r w:rsidRPr="002A7DD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am</w:t>
            </w:r>
            <w:r w:rsidRPr="002A7DD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n</w:t>
            </w:r>
            <w:r w:rsidRPr="002A7DD9">
              <w:rPr>
                <w:rFonts w:ascii="Times New Roman" w:hAnsi="Times New Roman"/>
                <w:color w:val="000000"/>
                <w:lang w:val="sr-Cyrl-CS" w:eastAsia="sr-Latn-CS"/>
              </w:rPr>
              <w:t>ä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chsten</w:t>
            </w:r>
            <w:r w:rsidRPr="002A7DD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um</w:t>
            </w:r>
            <w:r w:rsidRPr="002A7DD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die</w:t>
            </w:r>
            <w:r w:rsidRPr="002A7DD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Sonne</w:t>
            </w:r>
            <w:r w:rsidRPr="002A7DD9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kreist</w:t>
            </w:r>
            <w:r w:rsidRPr="003B5B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“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 xml:space="preserve">и да се он налази у уџбенику на страни </w:t>
            </w:r>
            <w:r w:rsidRPr="002A7DD9">
              <w:rPr>
                <w:rFonts w:ascii="Times New Roman" w:hAnsi="Times New Roman"/>
                <w:color w:val="000000"/>
                <w:lang w:val="sr-Cyrl-CS" w:eastAsia="sr-Latn-CS"/>
              </w:rPr>
              <w:t>64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lang w:val="sr-Cyrl-RS" w:eastAsia="sr-Latn-CS"/>
              </w:rPr>
              <w:t>.</w:t>
            </w:r>
          </w:p>
          <w:p w:rsidR="006A17F7" w:rsidRPr="00C45041" w:rsidRDefault="006A17F7" w:rsidP="002A7DD9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hAnsi="Times New Roman"/>
                <w:color w:val="000000"/>
                <w:lang w:val="sr-Cyrl-CS" w:eastAsia="sr-Latn-CS"/>
              </w:rPr>
              <w:t>Наставник подсећа ученике да треба да погледају пројекте на крају лекције и да на време почну да их припремају. Говори за када пројекти треба да буду спремни.</w:t>
            </w:r>
          </w:p>
        </w:tc>
      </w:tr>
      <w:tr w:rsidR="001D6849" w:rsidRPr="006A17F7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6A17F7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6A17F7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2A7DD9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365240" w:rsidRPr="00C45041" w:rsidRDefault="0031451D" w:rsidP="00242C07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 w:rsidRPr="002A64D0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C45041" w:rsidRPr="00C45041" w:rsidRDefault="00C45041" w:rsidP="00C45041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84601"/>
    <w:rsid w:val="00087570"/>
    <w:rsid w:val="000A7842"/>
    <w:rsid w:val="000C4204"/>
    <w:rsid w:val="000D349D"/>
    <w:rsid w:val="000E21E8"/>
    <w:rsid w:val="00120CD8"/>
    <w:rsid w:val="00157AD0"/>
    <w:rsid w:val="0018762E"/>
    <w:rsid w:val="00192231"/>
    <w:rsid w:val="00197A63"/>
    <w:rsid w:val="001B6186"/>
    <w:rsid w:val="001D4AE3"/>
    <w:rsid w:val="001D6849"/>
    <w:rsid w:val="001D7302"/>
    <w:rsid w:val="001E4DAA"/>
    <w:rsid w:val="00206477"/>
    <w:rsid w:val="00242C07"/>
    <w:rsid w:val="00252387"/>
    <w:rsid w:val="00287F90"/>
    <w:rsid w:val="002A7DD9"/>
    <w:rsid w:val="002C2FF1"/>
    <w:rsid w:val="002C38D9"/>
    <w:rsid w:val="002C6F06"/>
    <w:rsid w:val="0031451D"/>
    <w:rsid w:val="00354568"/>
    <w:rsid w:val="00365240"/>
    <w:rsid w:val="003708BD"/>
    <w:rsid w:val="00371A00"/>
    <w:rsid w:val="003830C1"/>
    <w:rsid w:val="00384E5C"/>
    <w:rsid w:val="003A3172"/>
    <w:rsid w:val="003C0BD9"/>
    <w:rsid w:val="003F7D26"/>
    <w:rsid w:val="0040173C"/>
    <w:rsid w:val="00401BF5"/>
    <w:rsid w:val="0041536E"/>
    <w:rsid w:val="00430D59"/>
    <w:rsid w:val="0043372D"/>
    <w:rsid w:val="00434846"/>
    <w:rsid w:val="00434ADD"/>
    <w:rsid w:val="00451071"/>
    <w:rsid w:val="0045460E"/>
    <w:rsid w:val="00471EF3"/>
    <w:rsid w:val="004B6793"/>
    <w:rsid w:val="004F1381"/>
    <w:rsid w:val="004F14CB"/>
    <w:rsid w:val="004F1E60"/>
    <w:rsid w:val="004F36B8"/>
    <w:rsid w:val="00526C62"/>
    <w:rsid w:val="00543A9D"/>
    <w:rsid w:val="005B2B1A"/>
    <w:rsid w:val="005B2C9E"/>
    <w:rsid w:val="005C3E96"/>
    <w:rsid w:val="005C602D"/>
    <w:rsid w:val="005D019A"/>
    <w:rsid w:val="00604481"/>
    <w:rsid w:val="0060661E"/>
    <w:rsid w:val="00623952"/>
    <w:rsid w:val="00671218"/>
    <w:rsid w:val="00695005"/>
    <w:rsid w:val="006A17F7"/>
    <w:rsid w:val="007377AE"/>
    <w:rsid w:val="007377CA"/>
    <w:rsid w:val="00795C8B"/>
    <w:rsid w:val="007B23FF"/>
    <w:rsid w:val="007E6886"/>
    <w:rsid w:val="007F52FB"/>
    <w:rsid w:val="007F78C7"/>
    <w:rsid w:val="00817247"/>
    <w:rsid w:val="0086173A"/>
    <w:rsid w:val="00886E24"/>
    <w:rsid w:val="0089432C"/>
    <w:rsid w:val="00917FAF"/>
    <w:rsid w:val="0097007E"/>
    <w:rsid w:val="009C454F"/>
    <w:rsid w:val="009E1F12"/>
    <w:rsid w:val="00A06F5F"/>
    <w:rsid w:val="00A079EC"/>
    <w:rsid w:val="00A25481"/>
    <w:rsid w:val="00A7332F"/>
    <w:rsid w:val="00A7420E"/>
    <w:rsid w:val="00A75940"/>
    <w:rsid w:val="00A76B89"/>
    <w:rsid w:val="00A83441"/>
    <w:rsid w:val="00AB4E48"/>
    <w:rsid w:val="00AC7FB8"/>
    <w:rsid w:val="00AD2B51"/>
    <w:rsid w:val="00AE4CEA"/>
    <w:rsid w:val="00B167F3"/>
    <w:rsid w:val="00B2392D"/>
    <w:rsid w:val="00B50059"/>
    <w:rsid w:val="00B856D3"/>
    <w:rsid w:val="00B87A52"/>
    <w:rsid w:val="00B90882"/>
    <w:rsid w:val="00B924C3"/>
    <w:rsid w:val="00B9584A"/>
    <w:rsid w:val="00BD7DC4"/>
    <w:rsid w:val="00C140BF"/>
    <w:rsid w:val="00C45041"/>
    <w:rsid w:val="00C54C73"/>
    <w:rsid w:val="00C56A28"/>
    <w:rsid w:val="00C738E5"/>
    <w:rsid w:val="00CB0DCE"/>
    <w:rsid w:val="00CC51E4"/>
    <w:rsid w:val="00CF1FD4"/>
    <w:rsid w:val="00CF35A4"/>
    <w:rsid w:val="00D052B1"/>
    <w:rsid w:val="00D27F85"/>
    <w:rsid w:val="00D3394A"/>
    <w:rsid w:val="00D84E31"/>
    <w:rsid w:val="00D966B6"/>
    <w:rsid w:val="00DA0FFF"/>
    <w:rsid w:val="00DB2D76"/>
    <w:rsid w:val="00DC6D89"/>
    <w:rsid w:val="00DD0A3D"/>
    <w:rsid w:val="00DD147E"/>
    <w:rsid w:val="00DD3CF6"/>
    <w:rsid w:val="00E42A13"/>
    <w:rsid w:val="00E47890"/>
    <w:rsid w:val="00E906AC"/>
    <w:rsid w:val="00EB4A3B"/>
    <w:rsid w:val="00EE5C00"/>
    <w:rsid w:val="00F130CE"/>
    <w:rsid w:val="00F20759"/>
    <w:rsid w:val="00F251FA"/>
    <w:rsid w:val="00F27FBD"/>
    <w:rsid w:val="00F7106F"/>
    <w:rsid w:val="00F82C60"/>
    <w:rsid w:val="00FA0BA9"/>
    <w:rsid w:val="00FD2E8F"/>
    <w:rsid w:val="00FD6533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309DA-AD09-4ED6-8270-BA82A4ED4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6</cp:revision>
  <dcterms:created xsi:type="dcterms:W3CDTF">2020-02-14T21:47:00Z</dcterms:created>
  <dcterms:modified xsi:type="dcterms:W3CDTF">2020-02-15T19:56:00Z</dcterms:modified>
</cp:coreProperties>
</file>